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AD0" w:rsidRPr="008E4426" w:rsidRDefault="00B34AD0" w:rsidP="00B34AD0">
      <w:pPr>
        <w:spacing w:before="300" w:after="0" w:line="420" w:lineRule="atLeast"/>
        <w:ind w:right="48"/>
        <w:jc w:val="center"/>
        <w:outlineLvl w:val="1"/>
        <w:rPr>
          <w:rFonts w:ascii="Times New Roman" w:eastAsia="Times New Roman" w:hAnsi="Times New Roman" w:cs="Times New Roman"/>
          <w:color w:val="222222"/>
          <w:spacing w:val="-15"/>
          <w:sz w:val="28"/>
          <w:szCs w:val="28"/>
        </w:rPr>
      </w:pPr>
      <w:bookmarkStart w:id="0" w:name="_GoBack"/>
      <w:bookmarkEnd w:id="0"/>
      <w:r w:rsidRPr="008E4426">
        <w:rPr>
          <w:rFonts w:ascii="Times New Roman" w:eastAsia="Times New Roman" w:hAnsi="Times New Roman" w:cs="Times New Roman"/>
          <w:color w:val="222222"/>
          <w:spacing w:val="-15"/>
          <w:sz w:val="28"/>
          <w:szCs w:val="28"/>
        </w:rPr>
        <w:t xml:space="preserve">Đề kiểm tra 45 phút Sinh học 6 Kì 2 </w:t>
      </w:r>
    </w:p>
    <w:p w:rsidR="00B34AD0" w:rsidRPr="008E4426" w:rsidRDefault="00B34AD0" w:rsidP="00B34AD0">
      <w:pPr>
        <w:spacing w:before="300" w:after="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Trắc nghiệm ( 3 điểm )</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1:</w:t>
      </w:r>
      <w:r w:rsidRPr="008E4426">
        <w:rPr>
          <w:rFonts w:ascii="Times New Roman" w:eastAsia="Times New Roman" w:hAnsi="Times New Roman" w:cs="Times New Roman"/>
          <w:color w:val="000000"/>
          <w:sz w:val="28"/>
          <w:szCs w:val="28"/>
        </w:rPr>
        <w:t> Nhóm nào dưới đây gồm những quả đều là quả mọng?</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A.quả cà chua, quả dưa hấu,quả cam</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B.quả cam,quả lạc,quả dưa hấu</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C.quả cải,quả phượng vĩ,quả dưa hấu</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D.quả mận,quả đào,quả phượng vĩ</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2:</w:t>
      </w:r>
      <w:r w:rsidRPr="008E4426">
        <w:rPr>
          <w:rFonts w:ascii="Times New Roman" w:eastAsia="Times New Roman" w:hAnsi="Times New Roman" w:cs="Times New Roman"/>
          <w:color w:val="000000"/>
          <w:sz w:val="28"/>
          <w:szCs w:val="28"/>
        </w:rPr>
        <w:t> Ở thực vật có hoa, hạt do bộ phận nào của hoa biến đổi thành?</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A.bầu nhụy        B.bao phấn       C.noãn        D.đầu nhụy</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3:</w:t>
      </w:r>
      <w:r w:rsidRPr="008E4426">
        <w:rPr>
          <w:rFonts w:ascii="Times New Roman" w:eastAsia="Times New Roman" w:hAnsi="Times New Roman" w:cs="Times New Roman"/>
          <w:color w:val="000000"/>
          <w:sz w:val="28"/>
          <w:szCs w:val="28"/>
        </w:rPr>
        <w:t> Ở thực vật có hoa, quả chứa hạt do bộ phận nào của hoa biến đổi thành?</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A.bao phấn        B.noãn        C.chỉ nhị        D.bầu nhụy</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4:</w:t>
      </w:r>
      <w:r w:rsidRPr="008E4426">
        <w:rPr>
          <w:rFonts w:ascii="Times New Roman" w:eastAsia="Times New Roman" w:hAnsi="Times New Roman" w:cs="Times New Roman"/>
          <w:color w:val="000000"/>
          <w:sz w:val="28"/>
          <w:szCs w:val="28"/>
        </w:rPr>
        <w:t> Vì sao rêu chỉ có thể phát triển được ở nơi ẩm ướt?</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A. Chưa có rễ chính thức chỉ có rễ giả, thân và lá chưa có mạch dẫn</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B. Có rễ chính thức, thân không phân nhánh</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C. Chưa có rễ, thân, lá chính thức</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D. Thân, lá đã có mạch dẫn ở mức độ đơn giản, rễ chưa phát triển</w:t>
      </w:r>
    </w:p>
    <w:p w:rsidR="009B6262" w:rsidRPr="009B6262" w:rsidRDefault="00B34AD0" w:rsidP="008E4426">
      <w:pPr>
        <w:pStyle w:val="NormalWeb"/>
        <w:spacing w:before="0" w:beforeAutospacing="0" w:after="0" w:afterAutospacing="0" w:line="360" w:lineRule="atLeast"/>
        <w:ind w:left="48" w:right="48"/>
        <w:jc w:val="both"/>
        <w:rPr>
          <w:color w:val="000000"/>
          <w:sz w:val="28"/>
          <w:szCs w:val="28"/>
        </w:rPr>
      </w:pPr>
      <w:r w:rsidRPr="008E4426">
        <w:rPr>
          <w:b/>
          <w:bCs/>
          <w:color w:val="008000"/>
          <w:sz w:val="28"/>
          <w:szCs w:val="28"/>
        </w:rPr>
        <w:t>Câu 5:</w:t>
      </w:r>
      <w:r w:rsidRPr="008E4426">
        <w:rPr>
          <w:color w:val="000000"/>
          <w:sz w:val="28"/>
          <w:szCs w:val="28"/>
        </w:rPr>
        <w:t> </w:t>
      </w:r>
      <w:r w:rsidR="009B6262" w:rsidRPr="009B6262">
        <w:rPr>
          <w:color w:val="000000"/>
          <w:sz w:val="28"/>
          <w:szCs w:val="28"/>
        </w:rPr>
        <w:t>Điền từ thích hợp vào chỗ trống để hoàn thiện nghĩa của câu sau: thụ tinh là hiện tượng tế bào sinh dục…(1)…của hạt phấn kết hợp với tế bào sinh dục..(2)…có trong noãn tạo thành một tế bào…(3)…</w:t>
      </w:r>
    </w:p>
    <w:p w:rsidR="009B6262" w:rsidRPr="009B6262" w:rsidRDefault="009B6262" w:rsidP="008E4426">
      <w:pPr>
        <w:spacing w:after="0" w:line="360" w:lineRule="atLeast"/>
        <w:ind w:left="48" w:right="48"/>
        <w:jc w:val="both"/>
        <w:rPr>
          <w:rFonts w:ascii="Times New Roman" w:eastAsia="Times New Roman" w:hAnsi="Times New Roman" w:cs="Times New Roman"/>
          <w:color w:val="000000"/>
          <w:sz w:val="28"/>
          <w:szCs w:val="28"/>
        </w:rPr>
      </w:pPr>
      <w:r w:rsidRPr="009B6262">
        <w:rPr>
          <w:rFonts w:ascii="Times New Roman" w:eastAsia="Times New Roman" w:hAnsi="Times New Roman" w:cs="Times New Roman"/>
          <w:color w:val="000000"/>
          <w:sz w:val="28"/>
          <w:szCs w:val="28"/>
        </w:rPr>
        <w:t>A. (1): đực; (2): cái; (3): hợp tử</w:t>
      </w:r>
    </w:p>
    <w:p w:rsidR="009B6262" w:rsidRPr="009B6262" w:rsidRDefault="009B6262" w:rsidP="008E4426">
      <w:pPr>
        <w:spacing w:after="0" w:line="360" w:lineRule="atLeast"/>
        <w:ind w:left="48" w:right="48"/>
        <w:jc w:val="both"/>
        <w:rPr>
          <w:rFonts w:ascii="Times New Roman" w:eastAsia="Times New Roman" w:hAnsi="Times New Roman" w:cs="Times New Roman"/>
          <w:color w:val="000000"/>
          <w:sz w:val="28"/>
          <w:szCs w:val="28"/>
        </w:rPr>
      </w:pPr>
      <w:r w:rsidRPr="009B6262">
        <w:rPr>
          <w:rFonts w:ascii="Times New Roman" w:eastAsia="Times New Roman" w:hAnsi="Times New Roman" w:cs="Times New Roman"/>
          <w:color w:val="000000"/>
          <w:sz w:val="28"/>
          <w:szCs w:val="28"/>
        </w:rPr>
        <w:t>B. (1): cái; (2): đực; (3): noãn</w:t>
      </w:r>
    </w:p>
    <w:p w:rsidR="009B6262" w:rsidRPr="009B6262" w:rsidRDefault="009B6262" w:rsidP="008E4426">
      <w:pPr>
        <w:spacing w:after="0" w:line="360" w:lineRule="atLeast"/>
        <w:ind w:left="48" w:right="48"/>
        <w:jc w:val="both"/>
        <w:rPr>
          <w:rFonts w:ascii="Times New Roman" w:eastAsia="Times New Roman" w:hAnsi="Times New Roman" w:cs="Times New Roman"/>
          <w:color w:val="000000"/>
          <w:sz w:val="28"/>
          <w:szCs w:val="28"/>
        </w:rPr>
      </w:pPr>
      <w:r w:rsidRPr="009B6262">
        <w:rPr>
          <w:rFonts w:ascii="Times New Roman" w:eastAsia="Times New Roman" w:hAnsi="Times New Roman" w:cs="Times New Roman"/>
          <w:color w:val="000000"/>
          <w:sz w:val="28"/>
          <w:szCs w:val="28"/>
        </w:rPr>
        <w:t>C. (1): cái; (2): đực; (3): hợp tử</w:t>
      </w:r>
    </w:p>
    <w:p w:rsidR="009B6262" w:rsidRPr="008E4426" w:rsidRDefault="009B6262" w:rsidP="008E4426">
      <w:pPr>
        <w:spacing w:after="0" w:line="360" w:lineRule="atLeast"/>
        <w:ind w:left="48" w:right="48"/>
        <w:jc w:val="both"/>
        <w:rPr>
          <w:rFonts w:ascii="Times New Roman" w:eastAsia="Times New Roman" w:hAnsi="Times New Roman" w:cs="Times New Roman"/>
          <w:color w:val="000000"/>
          <w:sz w:val="28"/>
          <w:szCs w:val="28"/>
        </w:rPr>
      </w:pPr>
      <w:r w:rsidRPr="009B6262">
        <w:rPr>
          <w:rFonts w:ascii="Times New Roman" w:eastAsia="Times New Roman" w:hAnsi="Times New Roman" w:cs="Times New Roman"/>
          <w:color w:val="000000"/>
          <w:sz w:val="28"/>
          <w:szCs w:val="28"/>
        </w:rPr>
        <w:t>D. (1): đực; (2): cái; (3): noãn</w:t>
      </w:r>
    </w:p>
    <w:p w:rsidR="008E4426" w:rsidRPr="008E4426" w:rsidRDefault="008E4426" w:rsidP="008E4426">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6:</w:t>
      </w:r>
      <w:r w:rsidRPr="008E4426">
        <w:rPr>
          <w:rFonts w:ascii="Times New Roman" w:eastAsia="Times New Roman" w:hAnsi="Times New Roman" w:cs="Times New Roman"/>
          <w:color w:val="000000"/>
          <w:sz w:val="28"/>
          <w:szCs w:val="28"/>
        </w:rPr>
        <w:t> Trong truyện “sự tích dưa hấu” trên đảo hoang, Mai An Tiêm vô tình có được hạt giống dưa hấu do loài chim mang tới, Đây là hình thức phát tán nào?</w:t>
      </w:r>
    </w:p>
    <w:p w:rsidR="008E4426" w:rsidRPr="008E4426" w:rsidRDefault="008E4426" w:rsidP="008E4426">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A.tự phát tán</w:t>
      </w:r>
    </w:p>
    <w:p w:rsidR="008E4426" w:rsidRPr="008E4426" w:rsidRDefault="008E4426" w:rsidP="008E4426">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B.phát tán nhờ động vật</w:t>
      </w:r>
    </w:p>
    <w:p w:rsidR="008E4426" w:rsidRPr="008E4426" w:rsidRDefault="008E4426" w:rsidP="008E4426">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C.phát tán nhờ gió</w:t>
      </w:r>
    </w:p>
    <w:p w:rsidR="008E4426" w:rsidRPr="009B6262" w:rsidRDefault="008E4426" w:rsidP="008E4426">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D.phát tán do con người</w:t>
      </w:r>
    </w:p>
    <w:p w:rsidR="00B34AD0" w:rsidRPr="008E4426" w:rsidRDefault="00B34AD0" w:rsidP="009B6262">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T</w:t>
      </w:r>
      <w:r w:rsidRPr="008E4426">
        <w:rPr>
          <w:rFonts w:ascii="Times New Roman" w:eastAsia="Times New Roman" w:hAnsi="Times New Roman" w:cs="Times New Roman"/>
          <w:color w:val="0000FF"/>
          <w:spacing w:val="-15"/>
          <w:sz w:val="28"/>
          <w:szCs w:val="28"/>
        </w:rPr>
        <w:t>ự luận ( 7 điểm)</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1:</w:t>
      </w:r>
      <w:r w:rsidR="008E4426" w:rsidRPr="008E4426">
        <w:rPr>
          <w:rFonts w:ascii="Times New Roman" w:hAnsi="Times New Roman" w:cs="Times New Roman"/>
          <w:color w:val="000000"/>
          <w:sz w:val="28"/>
          <w:szCs w:val="28"/>
          <w:shd w:val="clear" w:color="auto" w:fill="FFFFFF"/>
        </w:rPr>
        <w:t>Trong các cây sau đây, cây nào thuộc lớp Một lá mầm, cây nào thuộc lớp Hai lá mầm: cây xoài, cây lúa, cây ổi, cây ngô</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2:</w:t>
      </w:r>
      <w:r w:rsidRPr="008E4426">
        <w:rPr>
          <w:rFonts w:ascii="Times New Roman" w:eastAsia="Times New Roman" w:hAnsi="Times New Roman" w:cs="Times New Roman"/>
          <w:color w:val="000000"/>
          <w:sz w:val="28"/>
          <w:szCs w:val="28"/>
        </w:rPr>
        <w:t> dựa vào đặc điểm của vỏ, người ta có thể phân chia quả thành mấy nhóm chính? Trình bày đặc điểm của các nhóm, cho ví dụ cụ thể</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3:</w:t>
      </w:r>
      <w:r w:rsidRPr="008E4426">
        <w:rPr>
          <w:rFonts w:ascii="Times New Roman" w:eastAsia="Times New Roman" w:hAnsi="Times New Roman" w:cs="Times New Roman"/>
          <w:color w:val="000000"/>
          <w:sz w:val="28"/>
          <w:szCs w:val="28"/>
        </w:rPr>
        <w:t> Khi nói về cây dương xỉ, nhận định nào dưới đây chính xác. Em hãy điền “ đúng” hoăc “sai” vào bảng sao cho phù hợp</w:t>
      </w:r>
    </w:p>
    <w:tbl>
      <w:tblPr>
        <w:tblW w:w="961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071"/>
        <w:gridCol w:w="6544"/>
        <w:gridCol w:w="2000"/>
      </w:tblGrid>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b/>
                <w:bCs/>
                <w:color w:val="313131"/>
                <w:sz w:val="28"/>
                <w:szCs w:val="28"/>
              </w:rPr>
            </w:pPr>
            <w:r w:rsidRPr="008E4426">
              <w:rPr>
                <w:rFonts w:ascii="Times New Roman" w:eastAsia="Times New Roman" w:hAnsi="Times New Roman" w:cs="Times New Roman"/>
                <w:b/>
                <w:bCs/>
                <w:color w:val="313131"/>
                <w:sz w:val="28"/>
                <w:szCs w:val="28"/>
              </w:rPr>
              <w:lastRenderedPageBreak/>
              <w:t>STT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b/>
                <w:bCs/>
                <w:color w:val="313131"/>
                <w:sz w:val="28"/>
                <w:szCs w:val="28"/>
              </w:rPr>
            </w:pPr>
            <w:r w:rsidRPr="008E4426">
              <w:rPr>
                <w:rFonts w:ascii="Times New Roman" w:eastAsia="Times New Roman" w:hAnsi="Times New Roman" w:cs="Times New Roman"/>
                <w:b/>
                <w:bCs/>
                <w:color w:val="313131"/>
                <w:sz w:val="28"/>
                <w:szCs w:val="28"/>
              </w:rPr>
              <w:t>Đặc điểm</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b/>
                <w:bCs/>
                <w:color w:val="313131"/>
                <w:sz w:val="28"/>
                <w:szCs w:val="28"/>
              </w:rPr>
            </w:pPr>
            <w:r w:rsidRPr="008E4426">
              <w:rPr>
                <w:rFonts w:ascii="Times New Roman" w:eastAsia="Times New Roman" w:hAnsi="Times New Roman" w:cs="Times New Roman"/>
                <w:b/>
                <w:bCs/>
                <w:color w:val="313131"/>
                <w:sz w:val="28"/>
                <w:szCs w:val="28"/>
              </w:rPr>
              <w:t>Đúng / sai</w:t>
            </w: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Sinh sản bằng hạt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Thân không có mạch dẫn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Thường sống ở nơi ẩm ướt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Lá già thường cuộn lại và có nhiều lông</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Túi bào tử nằm ở mặt dưới của lá</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Thuộc nhóm Quyết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Có rễ, thân, lá chính thức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p>
        </w:tc>
      </w:tr>
    </w:tbl>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4:</w:t>
      </w:r>
      <w:r w:rsidRPr="008E4426">
        <w:rPr>
          <w:rFonts w:ascii="Times New Roman" w:eastAsia="Times New Roman" w:hAnsi="Times New Roman" w:cs="Times New Roman"/>
          <w:color w:val="000000"/>
          <w:sz w:val="28"/>
          <w:szCs w:val="28"/>
        </w:rPr>
        <w:t> Vì sao bà con nông dân thường thu hoạch đỗ đen hoặc đỗ xanh trước khi quả chín khô?</w:t>
      </w:r>
    </w:p>
    <w:p w:rsidR="00B34AD0" w:rsidRPr="008E4426" w:rsidRDefault="00B34AD0" w:rsidP="00B34AD0">
      <w:pPr>
        <w:spacing w:after="0" w:line="360" w:lineRule="atLeast"/>
        <w:ind w:left="48" w:right="48"/>
        <w:jc w:val="center"/>
        <w:rPr>
          <w:rFonts w:ascii="Times New Roman" w:eastAsia="Times New Roman" w:hAnsi="Times New Roman" w:cs="Times New Roman"/>
          <w:color w:val="FF0000"/>
          <w:sz w:val="28"/>
          <w:szCs w:val="28"/>
        </w:rPr>
      </w:pPr>
      <w:r w:rsidRPr="008E4426">
        <w:rPr>
          <w:rFonts w:ascii="Times New Roman" w:eastAsia="Times New Roman" w:hAnsi="Times New Roman" w:cs="Times New Roman"/>
          <w:b/>
          <w:bCs/>
          <w:color w:val="FF0000"/>
          <w:sz w:val="28"/>
          <w:szCs w:val="28"/>
        </w:rPr>
        <w:t>Đáp án</w:t>
      </w:r>
    </w:p>
    <w:p w:rsidR="00B34AD0" w:rsidRPr="008E4426" w:rsidRDefault="009B6262" w:rsidP="00B34AD0">
      <w:pPr>
        <w:spacing w:before="300" w:after="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T</w:t>
      </w:r>
      <w:r w:rsidR="00B34AD0" w:rsidRPr="008E4426">
        <w:rPr>
          <w:rFonts w:ascii="Times New Roman" w:eastAsia="Times New Roman" w:hAnsi="Times New Roman" w:cs="Times New Roman"/>
          <w:color w:val="0000FF"/>
          <w:spacing w:val="-15"/>
          <w:sz w:val="28"/>
          <w:szCs w:val="28"/>
        </w:rPr>
        <w:t>rắc nghiệm</w:t>
      </w: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9B6262" w:rsidRPr="008E4426" w:rsidTr="009B6262">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CÂU</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1</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2</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3</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4</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5</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6</w:t>
            </w:r>
          </w:p>
        </w:tc>
      </w:tr>
      <w:tr w:rsidR="009B6262" w:rsidRPr="008E4426" w:rsidTr="009B6262">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ĐÁP ÁN</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A</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C</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D</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A</w:t>
            </w:r>
          </w:p>
        </w:tc>
        <w:tc>
          <w:tcPr>
            <w:tcW w:w="1368" w:type="dxa"/>
          </w:tcPr>
          <w:p w:rsidR="009B6262" w:rsidRPr="008E4426" w:rsidRDefault="009B6262"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A</w:t>
            </w:r>
          </w:p>
        </w:tc>
        <w:tc>
          <w:tcPr>
            <w:tcW w:w="1368" w:type="dxa"/>
          </w:tcPr>
          <w:p w:rsidR="009B6262" w:rsidRPr="008E4426" w:rsidRDefault="008E4426" w:rsidP="00B34AD0">
            <w:pPr>
              <w:spacing w:before="30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B</w:t>
            </w:r>
          </w:p>
        </w:tc>
      </w:tr>
    </w:tbl>
    <w:p w:rsidR="00B34AD0" w:rsidRPr="008E4426" w:rsidRDefault="009B6262" w:rsidP="00B34AD0">
      <w:pPr>
        <w:spacing w:before="300" w:after="0" w:line="420" w:lineRule="atLeast"/>
        <w:ind w:right="48"/>
        <w:outlineLvl w:val="1"/>
        <w:rPr>
          <w:rFonts w:ascii="Times New Roman" w:eastAsia="Times New Roman" w:hAnsi="Times New Roman" w:cs="Times New Roman"/>
          <w:color w:val="0000FF"/>
          <w:spacing w:val="-15"/>
          <w:sz w:val="28"/>
          <w:szCs w:val="28"/>
        </w:rPr>
      </w:pPr>
      <w:r w:rsidRPr="008E4426">
        <w:rPr>
          <w:rFonts w:ascii="Times New Roman" w:eastAsia="Times New Roman" w:hAnsi="Times New Roman" w:cs="Times New Roman"/>
          <w:color w:val="0000FF"/>
          <w:spacing w:val="-15"/>
          <w:sz w:val="28"/>
          <w:szCs w:val="28"/>
        </w:rPr>
        <w:t>T</w:t>
      </w:r>
      <w:r w:rsidR="00B34AD0" w:rsidRPr="008E4426">
        <w:rPr>
          <w:rFonts w:ascii="Times New Roman" w:eastAsia="Times New Roman" w:hAnsi="Times New Roman" w:cs="Times New Roman"/>
          <w:color w:val="0000FF"/>
          <w:spacing w:val="-15"/>
          <w:sz w:val="28"/>
          <w:szCs w:val="28"/>
        </w:rPr>
        <w:t>ự luận</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1:</w:t>
      </w:r>
    </w:p>
    <w:p w:rsidR="008E4426" w:rsidRPr="008E4426" w:rsidRDefault="008E4426" w:rsidP="008E4426">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 cây một lá mầm: lúa, ngô</w:t>
      </w:r>
    </w:p>
    <w:p w:rsidR="008E4426" w:rsidRPr="008E4426" w:rsidRDefault="008E4426" w:rsidP="008E4426">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 cây hai lá mầm: xoài, ổi</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2:</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Dựa vào đặc điểm của vỏ quả người ta chia quả thành 2 nhóm chính:</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xml:space="preserve">   - quả khô: khi chín thì vỏ khô, cứng, mỏng. </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Có hai loại quả khô:</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+quả khô nẻ: khi chín khô vỏ quả có khả năng tự tách ra cho hạt rơi ra ngoài</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Ví dụ: quả đậu Hà lan, quả cải, quả đậu bắp, quả chi chi…</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+quả khô không nẻ: khi chín khô vỏ quả không tự tác ra</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Ví dụ: quả chò, quả thìa là….</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xml:space="preserve">   - Quả thịt: khi chín thì mềm, vỏ dày, chứa đầy thịt quả. </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+quả mọng có phần thịt quả rất dày và mọng nước nhiệt hay ít</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Ví dụ: quả cà chua, quả chanh, quả đu đủ, quả chuối, quả hồng….</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lastRenderedPageBreak/>
        <w:t>      +quả hạch, ngoài phần thịt quả còn có hạch rất cứng chưa hạt ở bên trong</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Ví dụ: quả táo ta, quả đào, quả mơ, quả dừa…</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3:</w:t>
      </w:r>
    </w:p>
    <w:tbl>
      <w:tblPr>
        <w:tblW w:w="961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071"/>
        <w:gridCol w:w="6544"/>
        <w:gridCol w:w="2000"/>
      </w:tblGrid>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b/>
                <w:bCs/>
                <w:color w:val="313131"/>
                <w:sz w:val="28"/>
                <w:szCs w:val="28"/>
              </w:rPr>
            </w:pPr>
            <w:r w:rsidRPr="008E4426">
              <w:rPr>
                <w:rFonts w:ascii="Times New Roman" w:eastAsia="Times New Roman" w:hAnsi="Times New Roman" w:cs="Times New Roman"/>
                <w:b/>
                <w:bCs/>
                <w:color w:val="313131"/>
                <w:sz w:val="28"/>
                <w:szCs w:val="28"/>
              </w:rPr>
              <w:t>STT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b/>
                <w:bCs/>
                <w:color w:val="313131"/>
                <w:sz w:val="28"/>
                <w:szCs w:val="28"/>
              </w:rPr>
            </w:pPr>
            <w:r w:rsidRPr="008E4426">
              <w:rPr>
                <w:rFonts w:ascii="Times New Roman" w:eastAsia="Times New Roman" w:hAnsi="Times New Roman" w:cs="Times New Roman"/>
                <w:b/>
                <w:bCs/>
                <w:color w:val="313131"/>
                <w:sz w:val="28"/>
                <w:szCs w:val="28"/>
              </w:rPr>
              <w:t>Đặc điểm</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b/>
                <w:bCs/>
                <w:color w:val="313131"/>
                <w:sz w:val="28"/>
                <w:szCs w:val="28"/>
              </w:rPr>
            </w:pPr>
            <w:r w:rsidRPr="008E4426">
              <w:rPr>
                <w:rFonts w:ascii="Times New Roman" w:eastAsia="Times New Roman" w:hAnsi="Times New Roman" w:cs="Times New Roman"/>
                <w:b/>
                <w:bCs/>
                <w:color w:val="313131"/>
                <w:sz w:val="28"/>
                <w:szCs w:val="28"/>
              </w:rPr>
              <w:t>Đúng / sai</w:t>
            </w: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Sinh sản bằng hạt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Sai</w:t>
            </w: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Thân không có mạch dẫn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Sai</w:t>
            </w: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Thường sống ở nơi ẩm ướt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Đúng</w:t>
            </w: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Lá già thường cuộn lại và có nhiều lông</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Sai</w:t>
            </w: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Túi bào tử nằm ở mặt dưới của lá</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Đúng</w:t>
            </w: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Thuộc nhóm Quyết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Đúng</w:t>
            </w:r>
          </w:p>
        </w:tc>
      </w:tr>
      <w:tr w:rsidR="00B34AD0" w:rsidRPr="008E4426" w:rsidTr="00B34AD0">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Có rễ, thân, lá chính thức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34AD0" w:rsidRPr="008E4426" w:rsidRDefault="00B34AD0" w:rsidP="00B34AD0">
            <w:pPr>
              <w:spacing w:after="0" w:line="240" w:lineRule="auto"/>
              <w:rPr>
                <w:rFonts w:ascii="Times New Roman" w:eastAsia="Times New Roman" w:hAnsi="Times New Roman" w:cs="Times New Roman"/>
                <w:color w:val="313131"/>
                <w:sz w:val="28"/>
                <w:szCs w:val="28"/>
              </w:rPr>
            </w:pPr>
            <w:r w:rsidRPr="008E4426">
              <w:rPr>
                <w:rFonts w:ascii="Times New Roman" w:eastAsia="Times New Roman" w:hAnsi="Times New Roman" w:cs="Times New Roman"/>
                <w:color w:val="313131"/>
                <w:sz w:val="28"/>
                <w:szCs w:val="28"/>
              </w:rPr>
              <w:t>Đúng</w:t>
            </w:r>
          </w:p>
        </w:tc>
      </w:tr>
    </w:tbl>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b/>
          <w:bCs/>
          <w:color w:val="008000"/>
          <w:sz w:val="28"/>
          <w:szCs w:val="28"/>
        </w:rPr>
        <w:t>Câu 4:</w:t>
      </w:r>
    </w:p>
    <w:p w:rsidR="00B34AD0" w:rsidRPr="008E4426" w:rsidRDefault="00B34AD0" w:rsidP="00B34AD0">
      <w:pPr>
        <w:spacing w:after="0" w:line="360" w:lineRule="atLeast"/>
        <w:ind w:left="48" w:right="48"/>
        <w:jc w:val="both"/>
        <w:rPr>
          <w:rFonts w:ascii="Times New Roman" w:eastAsia="Times New Roman" w:hAnsi="Times New Roman" w:cs="Times New Roman"/>
          <w:color w:val="000000"/>
          <w:sz w:val="28"/>
          <w:szCs w:val="28"/>
        </w:rPr>
      </w:pPr>
      <w:r w:rsidRPr="008E4426">
        <w:rPr>
          <w:rFonts w:ascii="Times New Roman" w:eastAsia="Times New Roman" w:hAnsi="Times New Roman" w:cs="Times New Roman"/>
          <w:color w:val="000000"/>
          <w:sz w:val="28"/>
          <w:szCs w:val="28"/>
        </w:rPr>
        <w:t>   Đỗ đen và đỗ xanh thuộc nhím quả khô nẻ, khi chín thì vỏ quả có khả năng tự tách ra cho hạt rơi ra ngoài. Vì vậy bà con nông dân thường tha hoạch đỗ xanh và đỗ đen trước khi quả chín.</w:t>
      </w:r>
    </w:p>
    <w:p w:rsidR="005F1FD6" w:rsidRPr="008E4426" w:rsidRDefault="005F1FD6" w:rsidP="00B34AD0">
      <w:pPr>
        <w:spacing w:after="0"/>
        <w:rPr>
          <w:rFonts w:ascii="Times New Roman" w:hAnsi="Times New Roman" w:cs="Times New Roman"/>
          <w:sz w:val="28"/>
          <w:szCs w:val="28"/>
        </w:rPr>
      </w:pPr>
    </w:p>
    <w:sectPr w:rsidR="005F1FD6" w:rsidRPr="008E4426" w:rsidSect="00B34AD0">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AD0"/>
    <w:rsid w:val="002D72A8"/>
    <w:rsid w:val="005F1FD6"/>
    <w:rsid w:val="008E4426"/>
    <w:rsid w:val="009B6262"/>
    <w:rsid w:val="00B34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34AD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4AD0"/>
    <w:rPr>
      <w:rFonts w:ascii="Times New Roman" w:eastAsia="Times New Roman" w:hAnsi="Times New Roman" w:cs="Times New Roman"/>
      <w:b/>
      <w:bCs/>
      <w:sz w:val="36"/>
      <w:szCs w:val="36"/>
    </w:rPr>
  </w:style>
  <w:style w:type="paragraph" w:styleId="NormalWeb">
    <w:name w:val="Normal (Web)"/>
    <w:basedOn w:val="Normal"/>
    <w:uiPriority w:val="99"/>
    <w:unhideWhenUsed/>
    <w:rsid w:val="00B34AD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9B6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34AD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4AD0"/>
    <w:rPr>
      <w:rFonts w:ascii="Times New Roman" w:eastAsia="Times New Roman" w:hAnsi="Times New Roman" w:cs="Times New Roman"/>
      <w:b/>
      <w:bCs/>
      <w:sz w:val="36"/>
      <w:szCs w:val="36"/>
    </w:rPr>
  </w:style>
  <w:style w:type="paragraph" w:styleId="NormalWeb">
    <w:name w:val="Normal (Web)"/>
    <w:basedOn w:val="Normal"/>
    <w:uiPriority w:val="99"/>
    <w:unhideWhenUsed/>
    <w:rsid w:val="00B34AD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9B6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353450">
      <w:bodyDiv w:val="1"/>
      <w:marLeft w:val="0"/>
      <w:marRight w:val="0"/>
      <w:marTop w:val="0"/>
      <w:marBottom w:val="0"/>
      <w:divBdr>
        <w:top w:val="none" w:sz="0" w:space="0" w:color="auto"/>
        <w:left w:val="none" w:sz="0" w:space="0" w:color="auto"/>
        <w:bottom w:val="none" w:sz="0" w:space="0" w:color="auto"/>
        <w:right w:val="none" w:sz="0" w:space="0" w:color="auto"/>
      </w:divBdr>
    </w:div>
    <w:div w:id="886647600">
      <w:bodyDiv w:val="1"/>
      <w:marLeft w:val="0"/>
      <w:marRight w:val="0"/>
      <w:marTop w:val="0"/>
      <w:marBottom w:val="0"/>
      <w:divBdr>
        <w:top w:val="none" w:sz="0" w:space="0" w:color="auto"/>
        <w:left w:val="none" w:sz="0" w:space="0" w:color="auto"/>
        <w:bottom w:val="none" w:sz="0" w:space="0" w:color="auto"/>
        <w:right w:val="none" w:sz="0" w:space="0" w:color="auto"/>
      </w:divBdr>
    </w:div>
    <w:div w:id="1457023243">
      <w:bodyDiv w:val="1"/>
      <w:marLeft w:val="0"/>
      <w:marRight w:val="0"/>
      <w:marTop w:val="0"/>
      <w:marBottom w:val="0"/>
      <w:divBdr>
        <w:top w:val="none" w:sz="0" w:space="0" w:color="auto"/>
        <w:left w:val="none" w:sz="0" w:space="0" w:color="auto"/>
        <w:bottom w:val="none" w:sz="0" w:space="0" w:color="auto"/>
        <w:right w:val="none" w:sz="0" w:space="0" w:color="auto"/>
      </w:divBdr>
    </w:div>
    <w:div w:id="1533574300">
      <w:bodyDiv w:val="1"/>
      <w:marLeft w:val="0"/>
      <w:marRight w:val="0"/>
      <w:marTop w:val="0"/>
      <w:marBottom w:val="0"/>
      <w:divBdr>
        <w:top w:val="none" w:sz="0" w:space="0" w:color="auto"/>
        <w:left w:val="none" w:sz="0" w:space="0" w:color="auto"/>
        <w:bottom w:val="none" w:sz="0" w:space="0" w:color="auto"/>
        <w:right w:val="none" w:sz="0" w:space="0" w:color="auto"/>
      </w:divBdr>
    </w:div>
    <w:div w:id="187950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andongnhi</cp:lastModifiedBy>
  <cp:revision>3</cp:revision>
  <dcterms:created xsi:type="dcterms:W3CDTF">2020-02-14T14:41:00Z</dcterms:created>
  <dcterms:modified xsi:type="dcterms:W3CDTF">2020-02-14T14:41:00Z</dcterms:modified>
</cp:coreProperties>
</file>